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"/>
        <w:tblpPr w:leftFromText="180" w:rightFromText="180" w:horzAnchor="margin" w:tblpXSpec="center" w:tblpY="-65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7"/>
        <w:gridCol w:w="673"/>
        <w:gridCol w:w="5665"/>
      </w:tblGrid>
      <w:tr w:rsidR="00A242CA" w:rsidRPr="00BF352B" w:rsidTr="00F26F66">
        <w:tc>
          <w:tcPr>
            <w:tcW w:w="3473" w:type="dxa"/>
          </w:tcPr>
          <w:p w:rsidR="00A242CA" w:rsidRPr="00BF352B" w:rsidRDefault="00A242CA" w:rsidP="00F26F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242CA" w:rsidRPr="00BF352B" w:rsidRDefault="00A242CA" w:rsidP="00F26F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A242CA" w:rsidRPr="00BF352B" w:rsidRDefault="00A242CA" w:rsidP="00F26F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02" w:type="dxa"/>
          </w:tcPr>
          <w:p w:rsidR="00A242CA" w:rsidRPr="00BF352B" w:rsidRDefault="00A242CA" w:rsidP="00F26F6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242CA" w:rsidRPr="00BF352B" w:rsidRDefault="00A242CA" w:rsidP="00F26F6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242CA" w:rsidRPr="00BF352B" w:rsidRDefault="00A242CA" w:rsidP="00F26F6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52B">
              <w:rPr>
                <w:rFonts w:ascii="Times New Roman" w:eastAsia="Calibri" w:hAnsi="Times New Roman" w:cs="Times New Roman"/>
                <w:sz w:val="24"/>
                <w:szCs w:val="24"/>
              </w:rPr>
              <w:t>УТВЕРЖДАЮ</w:t>
            </w:r>
          </w:p>
          <w:p w:rsidR="00A242CA" w:rsidRPr="00BF352B" w:rsidRDefault="00A242CA" w:rsidP="00F26F6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52B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УР __________________ Л.В. Беляева</w:t>
            </w:r>
          </w:p>
          <w:p w:rsidR="00A242CA" w:rsidRPr="00BF352B" w:rsidRDefault="00A242CA" w:rsidP="00F26F6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52B">
              <w:rPr>
                <w:rFonts w:ascii="Times New Roman" w:eastAsia="Calibri" w:hAnsi="Times New Roman" w:cs="Times New Roman"/>
                <w:sz w:val="24"/>
                <w:szCs w:val="24"/>
              </w:rPr>
              <w:t>18.10.2021 г.</w:t>
            </w:r>
          </w:p>
        </w:tc>
      </w:tr>
    </w:tbl>
    <w:p w:rsidR="00A242CA" w:rsidRDefault="00A242CA" w:rsidP="00A242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242CA" w:rsidRDefault="00A242CA" w:rsidP="00A242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242CA" w:rsidRPr="00BF352B" w:rsidRDefault="00A242CA" w:rsidP="00A242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F352B">
        <w:rPr>
          <w:rFonts w:ascii="Times New Roman" w:eastAsia="Calibri" w:hAnsi="Times New Roman" w:cs="Times New Roman"/>
          <w:b/>
          <w:sz w:val="24"/>
          <w:szCs w:val="24"/>
        </w:rPr>
        <w:t>Расписание занятий 18.10.2021-22.01.2022-05.02.2022-12.03.2022</w:t>
      </w:r>
    </w:p>
    <w:p w:rsidR="00A242CA" w:rsidRDefault="00A242CA" w:rsidP="00A242CA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BF352B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по циклу «Сестринское дело», переподготовка</w:t>
      </w:r>
    </w:p>
    <w:p w:rsidR="00A242CA" w:rsidRPr="00BF352B" w:rsidRDefault="00A242CA" w:rsidP="00A242CA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tbl>
      <w:tblPr>
        <w:tblStyle w:val="1"/>
        <w:tblW w:w="10768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1417"/>
        <w:gridCol w:w="425"/>
        <w:gridCol w:w="426"/>
        <w:gridCol w:w="5103"/>
        <w:gridCol w:w="1701"/>
        <w:gridCol w:w="803"/>
        <w:gridCol w:w="47"/>
      </w:tblGrid>
      <w:tr w:rsidR="00A242CA" w:rsidRPr="00BF352B" w:rsidTr="00F26F66">
        <w:trPr>
          <w:trHeight w:val="405"/>
          <w:tblHeader/>
          <w:jc w:val="center"/>
        </w:trPr>
        <w:tc>
          <w:tcPr>
            <w:tcW w:w="846" w:type="dxa"/>
            <w:vMerge w:val="restart"/>
            <w:vAlign w:val="center"/>
          </w:tcPr>
          <w:p w:rsidR="00A242CA" w:rsidRPr="00BF352B" w:rsidRDefault="00A242CA" w:rsidP="00F26F6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F35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1417" w:type="dxa"/>
            <w:vMerge w:val="restart"/>
            <w:vAlign w:val="center"/>
          </w:tcPr>
          <w:p w:rsidR="00A242CA" w:rsidRPr="00BF352B" w:rsidRDefault="00A242CA" w:rsidP="00F26F6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F35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5954" w:type="dxa"/>
            <w:gridSpan w:val="3"/>
            <w:vAlign w:val="center"/>
          </w:tcPr>
          <w:p w:rsidR="00A242CA" w:rsidRPr="00BF352B" w:rsidRDefault="00A242CA" w:rsidP="00F26F6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F35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занятий</w:t>
            </w:r>
          </w:p>
        </w:tc>
        <w:tc>
          <w:tcPr>
            <w:tcW w:w="1701" w:type="dxa"/>
            <w:vAlign w:val="center"/>
          </w:tcPr>
          <w:p w:rsidR="00A242CA" w:rsidRPr="00BF352B" w:rsidRDefault="00A242CA" w:rsidP="00F26F6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F35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ФИО </w:t>
            </w:r>
          </w:p>
          <w:p w:rsidR="00A242CA" w:rsidRPr="00BF352B" w:rsidRDefault="00A242CA" w:rsidP="00F26F6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F35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преподавателя</w:t>
            </w:r>
          </w:p>
        </w:tc>
        <w:tc>
          <w:tcPr>
            <w:tcW w:w="850" w:type="dxa"/>
            <w:gridSpan w:val="2"/>
            <w:vAlign w:val="center"/>
          </w:tcPr>
          <w:p w:rsidR="00A242CA" w:rsidRPr="00BF352B" w:rsidRDefault="00A242CA" w:rsidP="00F26F6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BF35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Каби</w:t>
            </w:r>
            <w:proofErr w:type="spellEnd"/>
          </w:p>
          <w:p w:rsidR="00A242CA" w:rsidRPr="00BF352B" w:rsidRDefault="00A242CA" w:rsidP="00F26F6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F35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нет</w:t>
            </w:r>
          </w:p>
          <w:p w:rsidR="00A242CA" w:rsidRPr="00BF352B" w:rsidRDefault="00A242CA" w:rsidP="00F26F6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242CA" w:rsidRPr="00BF352B" w:rsidTr="00F26F66">
        <w:trPr>
          <w:gridAfter w:val="1"/>
          <w:wAfter w:w="47" w:type="dxa"/>
          <w:trHeight w:val="90"/>
          <w:tblHeader/>
          <w:jc w:val="center"/>
        </w:trPr>
        <w:tc>
          <w:tcPr>
            <w:tcW w:w="846" w:type="dxa"/>
            <w:vMerge/>
            <w:vAlign w:val="center"/>
          </w:tcPr>
          <w:p w:rsidR="00A242CA" w:rsidRPr="00BF352B" w:rsidRDefault="00A242CA" w:rsidP="00F26F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A242CA" w:rsidRPr="00BF352B" w:rsidRDefault="00A242CA" w:rsidP="00F26F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A242CA" w:rsidRPr="00BF352B" w:rsidRDefault="00A242CA" w:rsidP="00F26F6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F35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</w:t>
            </w:r>
          </w:p>
        </w:tc>
        <w:tc>
          <w:tcPr>
            <w:tcW w:w="426" w:type="dxa"/>
            <w:vAlign w:val="center"/>
          </w:tcPr>
          <w:p w:rsidR="00A242CA" w:rsidRPr="00BF352B" w:rsidRDefault="00A242CA" w:rsidP="00F26F6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F35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5103" w:type="dxa"/>
            <w:vAlign w:val="center"/>
          </w:tcPr>
          <w:p w:rsidR="00A242CA" w:rsidRPr="00BF352B" w:rsidRDefault="00A242CA" w:rsidP="00F26F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242CA" w:rsidRPr="00BF352B" w:rsidRDefault="00A242CA" w:rsidP="00F26F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vAlign w:val="center"/>
          </w:tcPr>
          <w:p w:rsidR="00A242CA" w:rsidRPr="00BF352B" w:rsidRDefault="00A242CA" w:rsidP="00F26F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42CA" w:rsidRPr="00BF352B" w:rsidTr="00F26F66">
        <w:trPr>
          <w:gridAfter w:val="1"/>
          <w:wAfter w:w="47" w:type="dxa"/>
          <w:trHeight w:val="225"/>
          <w:jc w:val="center"/>
        </w:trPr>
        <w:tc>
          <w:tcPr>
            <w:tcW w:w="846" w:type="dxa"/>
            <w:vMerge w:val="restart"/>
          </w:tcPr>
          <w:p w:rsidR="00A242CA" w:rsidRPr="00BF352B" w:rsidRDefault="00A242CA" w:rsidP="00F26F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52B">
              <w:rPr>
                <w:rFonts w:ascii="Times New Roman" w:eastAsia="Calibri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1417" w:type="dxa"/>
          </w:tcPr>
          <w:p w:rsidR="00A242CA" w:rsidRPr="00BF352B" w:rsidRDefault="00A242CA" w:rsidP="00F26F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52B">
              <w:rPr>
                <w:rFonts w:ascii="Times New Roman" w:eastAsia="Calibri" w:hAnsi="Times New Roman" w:cs="Times New Roman"/>
                <w:sz w:val="24"/>
                <w:szCs w:val="24"/>
              </w:rPr>
              <w:t>17:00-17.15</w:t>
            </w:r>
          </w:p>
        </w:tc>
        <w:tc>
          <w:tcPr>
            <w:tcW w:w="425" w:type="dxa"/>
          </w:tcPr>
          <w:p w:rsidR="00A242CA" w:rsidRPr="00BF352B" w:rsidRDefault="00A242CA" w:rsidP="00F26F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242CA" w:rsidRPr="00BF352B" w:rsidRDefault="00A242CA" w:rsidP="00F26F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242CA" w:rsidRPr="00BF352B" w:rsidRDefault="00A242CA" w:rsidP="00F26F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52B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Организационное собрание</w:t>
            </w:r>
          </w:p>
        </w:tc>
        <w:tc>
          <w:tcPr>
            <w:tcW w:w="1701" w:type="dxa"/>
          </w:tcPr>
          <w:p w:rsidR="00A242CA" w:rsidRPr="00BF352B" w:rsidRDefault="00A242CA" w:rsidP="00F26F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F352B">
              <w:rPr>
                <w:rFonts w:ascii="Times New Roman" w:eastAsia="Calibri" w:hAnsi="Times New Roman" w:cs="Times New Roman"/>
                <w:sz w:val="24"/>
                <w:szCs w:val="24"/>
              </w:rPr>
              <w:t>Иногородская</w:t>
            </w:r>
            <w:proofErr w:type="spellEnd"/>
            <w:r w:rsidRPr="00BF35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803" w:type="dxa"/>
          </w:tcPr>
          <w:p w:rsidR="00A242CA" w:rsidRPr="00BF352B" w:rsidRDefault="00A242CA" w:rsidP="00F26F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52B">
              <w:rPr>
                <w:rFonts w:ascii="Times New Roman" w:eastAsia="Calibri" w:hAnsi="Times New Roman" w:cs="Times New Roman"/>
                <w:sz w:val="24"/>
                <w:szCs w:val="24"/>
              </w:rPr>
              <w:t>1к-306</w:t>
            </w:r>
          </w:p>
        </w:tc>
      </w:tr>
      <w:tr w:rsidR="00A242CA" w:rsidRPr="00BF352B" w:rsidTr="00F26F66">
        <w:trPr>
          <w:gridAfter w:val="1"/>
          <w:wAfter w:w="47" w:type="dxa"/>
          <w:trHeight w:val="174"/>
          <w:jc w:val="center"/>
        </w:trPr>
        <w:tc>
          <w:tcPr>
            <w:tcW w:w="846" w:type="dxa"/>
            <w:vMerge/>
          </w:tcPr>
          <w:p w:rsidR="00A242CA" w:rsidRPr="00BF352B" w:rsidRDefault="00A242CA" w:rsidP="00F26F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42CA" w:rsidRPr="00BF352B" w:rsidRDefault="00A242CA" w:rsidP="00F26F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52B">
              <w:rPr>
                <w:rFonts w:ascii="Times New Roman" w:eastAsia="Calibri" w:hAnsi="Times New Roman" w:cs="Times New Roman"/>
                <w:sz w:val="24"/>
                <w:szCs w:val="24"/>
              </w:rPr>
              <w:t>17:15-18:45</w:t>
            </w:r>
          </w:p>
          <w:p w:rsidR="00A242CA" w:rsidRPr="00BF352B" w:rsidRDefault="00A242CA" w:rsidP="00F26F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52B">
              <w:rPr>
                <w:rFonts w:ascii="Times New Roman" w:eastAsia="Calibri" w:hAnsi="Times New Roman" w:cs="Times New Roman"/>
                <w:sz w:val="24"/>
                <w:szCs w:val="24"/>
              </w:rPr>
              <w:t>18:55-20:25</w:t>
            </w:r>
          </w:p>
        </w:tc>
        <w:tc>
          <w:tcPr>
            <w:tcW w:w="425" w:type="dxa"/>
          </w:tcPr>
          <w:p w:rsidR="00A242CA" w:rsidRPr="00BF352B" w:rsidRDefault="00A242CA" w:rsidP="00F26F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52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A242CA" w:rsidRPr="00BF352B" w:rsidRDefault="00A242CA" w:rsidP="00F26F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52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A242CA" w:rsidRPr="00BF352B" w:rsidRDefault="00A242CA" w:rsidP="00F26F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Сестринский уход при заболеваниях бронхолёгочной системы.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242CA" w:rsidRPr="00BF352B" w:rsidRDefault="00A242CA" w:rsidP="00F26F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F352B">
              <w:rPr>
                <w:rFonts w:ascii="Times New Roman" w:eastAsia="Calibri" w:hAnsi="Times New Roman" w:cs="Times New Roman"/>
                <w:sz w:val="24"/>
                <w:szCs w:val="24"/>
              </w:rPr>
              <w:t>Лезенкова</w:t>
            </w:r>
            <w:proofErr w:type="spellEnd"/>
            <w:r w:rsidRPr="00BF35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803" w:type="dxa"/>
          </w:tcPr>
          <w:p w:rsidR="00A242CA" w:rsidRPr="00BF352B" w:rsidRDefault="00A242CA" w:rsidP="00F26F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52B">
              <w:rPr>
                <w:rFonts w:ascii="Times New Roman" w:eastAsia="Calibri" w:hAnsi="Times New Roman" w:cs="Times New Roman"/>
                <w:sz w:val="24"/>
                <w:szCs w:val="24"/>
              </w:rPr>
              <w:t>306</w:t>
            </w:r>
          </w:p>
        </w:tc>
      </w:tr>
      <w:tr w:rsidR="00A242CA" w:rsidRPr="00BF352B" w:rsidTr="00F26F66">
        <w:trPr>
          <w:gridAfter w:val="1"/>
          <w:wAfter w:w="47" w:type="dxa"/>
          <w:trHeight w:val="88"/>
          <w:jc w:val="center"/>
        </w:trPr>
        <w:tc>
          <w:tcPr>
            <w:tcW w:w="846" w:type="dxa"/>
            <w:tcBorders>
              <w:bottom w:val="single" w:sz="4" w:space="0" w:color="auto"/>
            </w:tcBorders>
          </w:tcPr>
          <w:p w:rsidR="00A242CA" w:rsidRPr="00BF352B" w:rsidRDefault="00A242CA" w:rsidP="00F26F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52B">
              <w:rPr>
                <w:rFonts w:ascii="Times New Roman" w:eastAsia="Calibri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242CA" w:rsidRPr="00BF352B" w:rsidRDefault="00A242CA" w:rsidP="00F26F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52B">
              <w:rPr>
                <w:rFonts w:ascii="Times New Roman" w:eastAsia="Calibri" w:hAnsi="Times New Roman" w:cs="Times New Roman"/>
                <w:sz w:val="24"/>
                <w:szCs w:val="24"/>
              </w:rPr>
              <w:t>17:00-18:30</w:t>
            </w:r>
          </w:p>
          <w:p w:rsidR="00A242CA" w:rsidRPr="00BF352B" w:rsidRDefault="00A242CA" w:rsidP="00F26F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52B">
              <w:rPr>
                <w:rFonts w:ascii="Times New Roman" w:eastAsia="Calibri" w:hAnsi="Times New Roman" w:cs="Times New Roman"/>
                <w:sz w:val="24"/>
                <w:szCs w:val="24"/>
              </w:rPr>
              <w:t>18:40-20:10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A242CA" w:rsidRPr="00BF352B" w:rsidRDefault="00A242CA" w:rsidP="00F26F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52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A242CA" w:rsidRPr="00BF352B" w:rsidRDefault="00A242CA" w:rsidP="00F26F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52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A242CA" w:rsidRPr="00BF352B" w:rsidRDefault="00A242CA" w:rsidP="00F26F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Сестринский уход при заболеваниях сердечно-сосудистой системы.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242CA" w:rsidRPr="00BF352B" w:rsidRDefault="00A242CA" w:rsidP="00F26F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F352B">
              <w:rPr>
                <w:rFonts w:ascii="Times New Roman" w:eastAsia="Calibri" w:hAnsi="Times New Roman" w:cs="Times New Roman"/>
                <w:sz w:val="24"/>
                <w:szCs w:val="24"/>
              </w:rPr>
              <w:t>Лезенкова</w:t>
            </w:r>
            <w:proofErr w:type="spellEnd"/>
            <w:r w:rsidRPr="00BF35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803" w:type="dxa"/>
          </w:tcPr>
          <w:p w:rsidR="00A242CA" w:rsidRPr="00BF352B" w:rsidRDefault="00A242CA" w:rsidP="00F26F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52B">
              <w:rPr>
                <w:rFonts w:ascii="Times New Roman" w:eastAsia="Calibri" w:hAnsi="Times New Roman" w:cs="Times New Roman"/>
                <w:sz w:val="24"/>
                <w:szCs w:val="24"/>
              </w:rPr>
              <w:t>306</w:t>
            </w:r>
          </w:p>
        </w:tc>
      </w:tr>
      <w:tr w:rsidR="00A242CA" w:rsidRPr="00BF352B" w:rsidTr="00F26F66">
        <w:trPr>
          <w:gridAfter w:val="1"/>
          <w:wAfter w:w="47" w:type="dxa"/>
          <w:trHeight w:val="90"/>
          <w:jc w:val="center"/>
        </w:trPr>
        <w:tc>
          <w:tcPr>
            <w:tcW w:w="846" w:type="dxa"/>
            <w:tcBorders>
              <w:bottom w:val="single" w:sz="4" w:space="0" w:color="auto"/>
            </w:tcBorders>
          </w:tcPr>
          <w:p w:rsidR="00A242CA" w:rsidRPr="00BF352B" w:rsidRDefault="00A242CA" w:rsidP="00F26F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52B">
              <w:rPr>
                <w:rFonts w:ascii="Times New Roman" w:eastAsia="Calibri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242CA" w:rsidRPr="00BF352B" w:rsidRDefault="00A242CA" w:rsidP="00F26F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52B">
              <w:rPr>
                <w:rFonts w:ascii="Times New Roman" w:eastAsia="Calibri" w:hAnsi="Times New Roman" w:cs="Times New Roman"/>
                <w:sz w:val="24"/>
                <w:szCs w:val="24"/>
              </w:rPr>
              <w:t>17:00-18:30</w:t>
            </w:r>
          </w:p>
          <w:p w:rsidR="00A242CA" w:rsidRPr="00BF352B" w:rsidRDefault="00A242CA" w:rsidP="00F26F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52B">
              <w:rPr>
                <w:rFonts w:ascii="Times New Roman" w:eastAsia="Calibri" w:hAnsi="Times New Roman" w:cs="Times New Roman"/>
                <w:sz w:val="24"/>
                <w:szCs w:val="24"/>
              </w:rPr>
              <w:t>18:40-20:10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A242CA" w:rsidRPr="00BF352B" w:rsidRDefault="00A242CA" w:rsidP="00F26F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52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A242CA" w:rsidRPr="00BF352B" w:rsidRDefault="00A242CA" w:rsidP="00F26F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52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A242CA" w:rsidRPr="00BF352B" w:rsidRDefault="00A242CA" w:rsidP="00F26F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Сестринский уход при заболеваниях желудочно-кишечного тракта.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242CA" w:rsidRPr="00BF352B" w:rsidRDefault="00A242CA" w:rsidP="00F26F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F352B">
              <w:rPr>
                <w:rFonts w:ascii="Times New Roman" w:eastAsia="Calibri" w:hAnsi="Times New Roman" w:cs="Times New Roman"/>
                <w:sz w:val="24"/>
                <w:szCs w:val="24"/>
              </w:rPr>
              <w:t>Лезенкова</w:t>
            </w:r>
            <w:proofErr w:type="spellEnd"/>
            <w:r w:rsidRPr="00BF35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803" w:type="dxa"/>
          </w:tcPr>
          <w:p w:rsidR="00A242CA" w:rsidRPr="00BF352B" w:rsidRDefault="00A242CA" w:rsidP="00F26F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52B">
              <w:rPr>
                <w:rFonts w:ascii="Times New Roman" w:eastAsia="Calibri" w:hAnsi="Times New Roman" w:cs="Times New Roman"/>
                <w:sz w:val="24"/>
                <w:szCs w:val="24"/>
              </w:rPr>
              <w:t>306</w:t>
            </w:r>
          </w:p>
        </w:tc>
      </w:tr>
      <w:tr w:rsidR="00A242CA" w:rsidRPr="00BF352B" w:rsidTr="00F26F66">
        <w:trPr>
          <w:gridAfter w:val="1"/>
          <w:wAfter w:w="47" w:type="dxa"/>
          <w:trHeight w:val="90"/>
          <w:jc w:val="center"/>
        </w:trPr>
        <w:tc>
          <w:tcPr>
            <w:tcW w:w="846" w:type="dxa"/>
          </w:tcPr>
          <w:p w:rsidR="00A242CA" w:rsidRPr="00BF352B" w:rsidRDefault="00A242CA" w:rsidP="00F26F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52B">
              <w:rPr>
                <w:rFonts w:ascii="Times New Roman" w:eastAsia="Calibri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1417" w:type="dxa"/>
          </w:tcPr>
          <w:p w:rsidR="00A242CA" w:rsidRPr="00BF352B" w:rsidRDefault="00A242CA" w:rsidP="00F26F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52B">
              <w:rPr>
                <w:rFonts w:ascii="Times New Roman" w:eastAsia="Calibri" w:hAnsi="Times New Roman" w:cs="Times New Roman"/>
                <w:sz w:val="24"/>
                <w:szCs w:val="24"/>
              </w:rPr>
              <w:t>17:00-18:30</w:t>
            </w:r>
          </w:p>
          <w:p w:rsidR="00A242CA" w:rsidRPr="00BF352B" w:rsidRDefault="00A242CA" w:rsidP="00F26F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242CA" w:rsidRPr="00BF352B" w:rsidRDefault="00A242CA" w:rsidP="00F26F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52B">
              <w:rPr>
                <w:rFonts w:ascii="Times New Roman" w:eastAsia="Calibri" w:hAnsi="Times New Roman" w:cs="Times New Roman"/>
                <w:sz w:val="24"/>
                <w:szCs w:val="24"/>
              </w:rPr>
              <w:t>18:40-20:10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A242CA" w:rsidRPr="00BF352B" w:rsidRDefault="00A242CA" w:rsidP="00F26F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52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A242CA" w:rsidRPr="00BF352B" w:rsidRDefault="00A242CA" w:rsidP="00F26F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242CA" w:rsidRPr="00BF352B" w:rsidRDefault="00A242CA" w:rsidP="00F26F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52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A242CA" w:rsidRPr="00BF352B" w:rsidRDefault="00A242CA" w:rsidP="00F26F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52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A242CA" w:rsidRPr="00BF352B" w:rsidRDefault="00A242CA" w:rsidP="00F26F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242CA" w:rsidRPr="00BF352B" w:rsidRDefault="00A242CA" w:rsidP="00F26F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52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A242CA" w:rsidRPr="00BF352B" w:rsidRDefault="00A242CA" w:rsidP="00F26F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Сестринский уход при заболеваниях почек и мочевыделительной системы.</w:t>
            </w:r>
          </w:p>
          <w:p w:rsidR="00A242CA" w:rsidRPr="00BF352B" w:rsidRDefault="00A242CA" w:rsidP="00F26F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Сестринский уход при заболеваниях органов кроветворения.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242CA" w:rsidRPr="00BF352B" w:rsidRDefault="00A242CA" w:rsidP="00F26F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F352B">
              <w:rPr>
                <w:rFonts w:ascii="Times New Roman" w:eastAsia="Calibri" w:hAnsi="Times New Roman" w:cs="Times New Roman"/>
                <w:sz w:val="24"/>
                <w:szCs w:val="24"/>
              </w:rPr>
              <w:t>Лезенкова</w:t>
            </w:r>
            <w:proofErr w:type="spellEnd"/>
            <w:r w:rsidRPr="00BF35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803" w:type="dxa"/>
          </w:tcPr>
          <w:p w:rsidR="00A242CA" w:rsidRPr="00BF352B" w:rsidRDefault="00A242CA" w:rsidP="00F26F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52B">
              <w:rPr>
                <w:rFonts w:ascii="Times New Roman" w:eastAsia="Calibri" w:hAnsi="Times New Roman" w:cs="Times New Roman"/>
                <w:sz w:val="24"/>
                <w:szCs w:val="24"/>
              </w:rPr>
              <w:t>306</w:t>
            </w:r>
          </w:p>
        </w:tc>
      </w:tr>
      <w:tr w:rsidR="00A242CA" w:rsidRPr="00BF352B" w:rsidTr="00F26F66">
        <w:trPr>
          <w:gridAfter w:val="1"/>
          <w:wAfter w:w="47" w:type="dxa"/>
          <w:trHeight w:val="230"/>
          <w:jc w:val="center"/>
        </w:trPr>
        <w:tc>
          <w:tcPr>
            <w:tcW w:w="846" w:type="dxa"/>
          </w:tcPr>
          <w:p w:rsidR="00A242CA" w:rsidRPr="00BF352B" w:rsidRDefault="00A242CA" w:rsidP="00F26F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52B">
              <w:rPr>
                <w:rFonts w:ascii="Times New Roman" w:eastAsia="Calibri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1417" w:type="dxa"/>
          </w:tcPr>
          <w:p w:rsidR="00A242CA" w:rsidRPr="00BF352B" w:rsidRDefault="00A242CA" w:rsidP="00F26F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52B">
              <w:rPr>
                <w:rFonts w:ascii="Times New Roman" w:eastAsia="Calibri" w:hAnsi="Times New Roman" w:cs="Times New Roman"/>
                <w:sz w:val="24"/>
                <w:szCs w:val="24"/>
              </w:rPr>
              <w:t>15:00-16:30</w:t>
            </w:r>
          </w:p>
          <w:p w:rsidR="00A242CA" w:rsidRPr="00BF352B" w:rsidRDefault="00A242CA" w:rsidP="00F26F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52B">
              <w:rPr>
                <w:rFonts w:ascii="Times New Roman" w:eastAsia="Calibri" w:hAnsi="Times New Roman" w:cs="Times New Roman"/>
                <w:sz w:val="24"/>
                <w:szCs w:val="24"/>
              </w:rPr>
              <w:t>16:40-18:10</w:t>
            </w:r>
          </w:p>
          <w:p w:rsidR="00A242CA" w:rsidRPr="00BF352B" w:rsidRDefault="00A242CA" w:rsidP="00F26F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52B">
              <w:rPr>
                <w:rFonts w:ascii="Times New Roman" w:eastAsia="Calibri" w:hAnsi="Times New Roman" w:cs="Times New Roman"/>
                <w:sz w:val="24"/>
                <w:szCs w:val="24"/>
              </w:rPr>
              <w:t>18:20-19:50</w:t>
            </w:r>
          </w:p>
        </w:tc>
        <w:tc>
          <w:tcPr>
            <w:tcW w:w="425" w:type="dxa"/>
          </w:tcPr>
          <w:p w:rsidR="00A242CA" w:rsidRPr="00BF352B" w:rsidRDefault="00A242CA" w:rsidP="00F26F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52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A242CA" w:rsidRPr="00BF352B" w:rsidRDefault="00A242CA" w:rsidP="00F26F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242CA" w:rsidRPr="00BF352B" w:rsidRDefault="00A242CA" w:rsidP="00F26F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52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A242CA" w:rsidRPr="00BF352B" w:rsidRDefault="00A242CA" w:rsidP="00F26F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52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A242CA" w:rsidRPr="00BF352B" w:rsidRDefault="00A242CA" w:rsidP="00F26F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242CA" w:rsidRPr="00BF352B" w:rsidRDefault="00A242CA" w:rsidP="00F26F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52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A242CA" w:rsidRPr="00BF352B" w:rsidRDefault="00A242CA" w:rsidP="00F26F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Сестринский уход при заболеваниях эндокринной системы</w:t>
            </w:r>
          </w:p>
          <w:p w:rsidR="00A242CA" w:rsidRPr="00BF352B" w:rsidRDefault="00A242CA" w:rsidP="00F26F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Сестринский уход при заболеваниях костно-мышечной системы и соединительной ткани.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242CA" w:rsidRPr="00BF352B" w:rsidRDefault="00A242CA" w:rsidP="00F26F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F352B">
              <w:rPr>
                <w:rFonts w:ascii="Times New Roman" w:eastAsia="Calibri" w:hAnsi="Times New Roman" w:cs="Times New Roman"/>
                <w:sz w:val="24"/>
                <w:szCs w:val="24"/>
              </w:rPr>
              <w:t>Лезенкова</w:t>
            </w:r>
            <w:proofErr w:type="spellEnd"/>
            <w:r w:rsidRPr="00BF35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803" w:type="dxa"/>
          </w:tcPr>
          <w:p w:rsidR="00A242CA" w:rsidRPr="00BF352B" w:rsidRDefault="00A242CA" w:rsidP="00F26F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52B">
              <w:rPr>
                <w:rFonts w:ascii="Times New Roman" w:eastAsia="Calibri" w:hAnsi="Times New Roman" w:cs="Times New Roman"/>
                <w:sz w:val="24"/>
                <w:szCs w:val="24"/>
              </w:rPr>
              <w:t>306</w:t>
            </w:r>
          </w:p>
        </w:tc>
      </w:tr>
      <w:tr w:rsidR="00A242CA" w:rsidRPr="00BF352B" w:rsidTr="00F26F66">
        <w:trPr>
          <w:gridAfter w:val="1"/>
          <w:wAfter w:w="47" w:type="dxa"/>
          <w:trHeight w:val="122"/>
          <w:jc w:val="center"/>
        </w:trPr>
        <w:tc>
          <w:tcPr>
            <w:tcW w:w="846" w:type="dxa"/>
          </w:tcPr>
          <w:p w:rsidR="00A242CA" w:rsidRPr="00BF352B" w:rsidRDefault="00A242CA" w:rsidP="00F26F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52B">
              <w:rPr>
                <w:rFonts w:ascii="Times New Roman" w:eastAsia="Calibri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1417" w:type="dxa"/>
          </w:tcPr>
          <w:p w:rsidR="00A242CA" w:rsidRPr="00BF352B" w:rsidRDefault="00A242CA" w:rsidP="00F26F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52B">
              <w:rPr>
                <w:rFonts w:ascii="Times New Roman" w:eastAsia="Calibri" w:hAnsi="Times New Roman" w:cs="Times New Roman"/>
                <w:sz w:val="24"/>
                <w:szCs w:val="24"/>
              </w:rPr>
              <w:t>10:00-11:30</w:t>
            </w:r>
          </w:p>
          <w:p w:rsidR="00A242CA" w:rsidRPr="00BF352B" w:rsidRDefault="00A242CA" w:rsidP="00F26F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52B">
              <w:rPr>
                <w:rFonts w:ascii="Times New Roman" w:eastAsia="Calibri" w:hAnsi="Times New Roman" w:cs="Times New Roman"/>
                <w:sz w:val="24"/>
                <w:szCs w:val="24"/>
              </w:rPr>
              <w:t>11:40-13:10</w:t>
            </w:r>
          </w:p>
          <w:p w:rsidR="00A242CA" w:rsidRPr="00BF352B" w:rsidRDefault="00A242CA" w:rsidP="00F26F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52B">
              <w:rPr>
                <w:rFonts w:ascii="Times New Roman" w:eastAsia="Calibri" w:hAnsi="Times New Roman" w:cs="Times New Roman"/>
                <w:sz w:val="24"/>
                <w:szCs w:val="24"/>
              </w:rPr>
              <w:t>13:20-14:50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A242CA" w:rsidRPr="00BF352B" w:rsidRDefault="00A242CA" w:rsidP="00F26F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52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A242CA" w:rsidRPr="00BF352B" w:rsidRDefault="00A242CA" w:rsidP="00F26F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242CA" w:rsidRPr="00BF352B" w:rsidRDefault="00A242CA" w:rsidP="00F26F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52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A242CA" w:rsidRPr="00BF352B" w:rsidRDefault="00A242CA" w:rsidP="00F26F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52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2CA" w:rsidRPr="00BF352B" w:rsidRDefault="00A242CA" w:rsidP="00F26F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медицинской сестры в реабилитации пациентов терапевтического профиля.</w:t>
            </w:r>
          </w:p>
          <w:p w:rsidR="00A242CA" w:rsidRPr="00BF352B" w:rsidRDefault="00A242CA" w:rsidP="00F26F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медицинской сестры в реабилитации пациентов хирургического профиля.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242CA" w:rsidRPr="00BF352B" w:rsidRDefault="00A242CA" w:rsidP="00F26F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F352B">
              <w:rPr>
                <w:rFonts w:ascii="Times New Roman" w:eastAsia="Calibri" w:hAnsi="Times New Roman" w:cs="Times New Roman"/>
                <w:sz w:val="24"/>
                <w:szCs w:val="24"/>
              </w:rPr>
              <w:t>Лезенкова</w:t>
            </w:r>
            <w:proofErr w:type="spellEnd"/>
            <w:r w:rsidRPr="00BF35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803" w:type="dxa"/>
          </w:tcPr>
          <w:p w:rsidR="00A242CA" w:rsidRPr="00BF352B" w:rsidRDefault="00A242CA" w:rsidP="00F26F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52B">
              <w:rPr>
                <w:rFonts w:ascii="Times New Roman" w:eastAsia="Calibri" w:hAnsi="Times New Roman" w:cs="Times New Roman"/>
                <w:sz w:val="24"/>
                <w:szCs w:val="24"/>
              </w:rPr>
              <w:t>306</w:t>
            </w:r>
          </w:p>
        </w:tc>
      </w:tr>
      <w:tr w:rsidR="00A242CA" w:rsidRPr="00BF352B" w:rsidTr="00F26F66">
        <w:trPr>
          <w:gridAfter w:val="1"/>
          <w:wAfter w:w="47" w:type="dxa"/>
          <w:trHeight w:val="168"/>
          <w:jc w:val="center"/>
        </w:trPr>
        <w:tc>
          <w:tcPr>
            <w:tcW w:w="846" w:type="dxa"/>
          </w:tcPr>
          <w:p w:rsidR="00A242CA" w:rsidRPr="00BF352B" w:rsidRDefault="00A242CA" w:rsidP="00F26F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52B">
              <w:rPr>
                <w:rFonts w:ascii="Times New Roman" w:eastAsia="Calibri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242CA" w:rsidRPr="00BF352B" w:rsidRDefault="00A242CA" w:rsidP="00F26F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52B">
              <w:rPr>
                <w:rFonts w:ascii="Times New Roman" w:eastAsia="Calibri" w:hAnsi="Times New Roman" w:cs="Times New Roman"/>
                <w:sz w:val="24"/>
                <w:szCs w:val="24"/>
              </w:rPr>
              <w:t>17:00-18:30</w:t>
            </w:r>
          </w:p>
          <w:p w:rsidR="00A242CA" w:rsidRPr="00BF352B" w:rsidRDefault="00A242CA" w:rsidP="00F26F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52B">
              <w:rPr>
                <w:rFonts w:ascii="Times New Roman" w:eastAsia="Calibri" w:hAnsi="Times New Roman" w:cs="Times New Roman"/>
                <w:sz w:val="24"/>
                <w:szCs w:val="24"/>
              </w:rPr>
              <w:t>18:40-20:10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A242CA" w:rsidRPr="00BF352B" w:rsidRDefault="00A242CA" w:rsidP="00F26F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52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A242CA" w:rsidRPr="00BF352B" w:rsidRDefault="00A242CA" w:rsidP="00F26F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242CA" w:rsidRPr="00BF352B" w:rsidRDefault="00A242CA" w:rsidP="00F26F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52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A242CA" w:rsidRPr="00BF352B" w:rsidRDefault="00A242CA" w:rsidP="00F26F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52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A242CA" w:rsidRPr="00BF352B" w:rsidRDefault="00A242CA" w:rsidP="00F26F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медицинской сестры в проведении массажа и лечебной физкультуры.</w:t>
            </w:r>
          </w:p>
          <w:p w:rsidR="00A242CA" w:rsidRPr="00BF352B" w:rsidRDefault="00A242CA" w:rsidP="00F26F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медицинской сестры в реабилитации детей с заболеваниями органов опорно-двигательного аппарата.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242CA" w:rsidRPr="00BF352B" w:rsidRDefault="00A242CA" w:rsidP="00F26F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F352B">
              <w:rPr>
                <w:rFonts w:ascii="Times New Roman" w:eastAsia="Calibri" w:hAnsi="Times New Roman" w:cs="Times New Roman"/>
                <w:sz w:val="24"/>
                <w:szCs w:val="24"/>
              </w:rPr>
              <w:t>Лезенкова</w:t>
            </w:r>
            <w:proofErr w:type="spellEnd"/>
            <w:r w:rsidRPr="00BF35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803" w:type="dxa"/>
          </w:tcPr>
          <w:p w:rsidR="00A242CA" w:rsidRPr="00BF352B" w:rsidRDefault="00A242CA" w:rsidP="00F26F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52B">
              <w:rPr>
                <w:rFonts w:ascii="Times New Roman" w:eastAsia="Calibri" w:hAnsi="Times New Roman" w:cs="Times New Roman"/>
                <w:sz w:val="24"/>
                <w:szCs w:val="24"/>
              </w:rPr>
              <w:t>306</w:t>
            </w:r>
          </w:p>
        </w:tc>
      </w:tr>
      <w:tr w:rsidR="00A242CA" w:rsidRPr="00BF352B" w:rsidTr="00F26F66">
        <w:trPr>
          <w:gridAfter w:val="1"/>
          <w:wAfter w:w="47" w:type="dxa"/>
          <w:trHeight w:val="88"/>
          <w:jc w:val="center"/>
        </w:trPr>
        <w:tc>
          <w:tcPr>
            <w:tcW w:w="846" w:type="dxa"/>
          </w:tcPr>
          <w:p w:rsidR="00A242CA" w:rsidRPr="00BF352B" w:rsidRDefault="00A242CA" w:rsidP="00F26F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52B">
              <w:rPr>
                <w:rFonts w:ascii="Times New Roman" w:eastAsia="Calibri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242CA" w:rsidRPr="00BF352B" w:rsidRDefault="00A242CA" w:rsidP="00F26F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52B">
              <w:rPr>
                <w:rFonts w:ascii="Times New Roman" w:eastAsia="Calibri" w:hAnsi="Times New Roman" w:cs="Times New Roman"/>
                <w:sz w:val="24"/>
                <w:szCs w:val="24"/>
              </w:rPr>
              <w:t>17:00-18:30</w:t>
            </w:r>
          </w:p>
          <w:p w:rsidR="00A242CA" w:rsidRPr="00BF352B" w:rsidRDefault="00A242CA" w:rsidP="00F26F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242CA" w:rsidRPr="00BF352B" w:rsidRDefault="00A242CA" w:rsidP="00F26F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52B">
              <w:rPr>
                <w:rFonts w:ascii="Times New Roman" w:eastAsia="Calibri" w:hAnsi="Times New Roman" w:cs="Times New Roman"/>
                <w:sz w:val="24"/>
                <w:szCs w:val="24"/>
              </w:rPr>
              <w:t>18:40-20:10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A242CA" w:rsidRPr="00BF352B" w:rsidRDefault="00A242CA" w:rsidP="00F26F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A242CA" w:rsidRPr="00BF352B" w:rsidRDefault="00A242CA" w:rsidP="00F26F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52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A242CA" w:rsidRPr="00BF352B" w:rsidRDefault="00A242CA" w:rsidP="00F26F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242CA" w:rsidRPr="00BF352B" w:rsidRDefault="00A242CA" w:rsidP="00F26F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52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A242CA" w:rsidRPr="00BF352B" w:rsidRDefault="00A242CA" w:rsidP="00F26F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медицинской сестры в реабилитации пациентов хирургического профиля.</w:t>
            </w:r>
          </w:p>
          <w:p w:rsidR="00A242CA" w:rsidRPr="00BF352B" w:rsidRDefault="00A242CA" w:rsidP="00F26F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медицинской сестры в реабилитации детей с заболеваниями органов опорно-двигательного аппарата.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242CA" w:rsidRPr="00BF352B" w:rsidRDefault="00A242CA" w:rsidP="00F26F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F352B">
              <w:rPr>
                <w:rFonts w:ascii="Times New Roman" w:eastAsia="Calibri" w:hAnsi="Times New Roman" w:cs="Times New Roman"/>
                <w:sz w:val="24"/>
                <w:szCs w:val="24"/>
              </w:rPr>
              <w:t>Лезенкова</w:t>
            </w:r>
            <w:proofErr w:type="spellEnd"/>
            <w:r w:rsidRPr="00BF35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803" w:type="dxa"/>
          </w:tcPr>
          <w:p w:rsidR="00A242CA" w:rsidRPr="00BF352B" w:rsidRDefault="00A242CA" w:rsidP="00F26F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52B">
              <w:rPr>
                <w:rFonts w:ascii="Times New Roman" w:eastAsia="Calibri" w:hAnsi="Times New Roman" w:cs="Times New Roman"/>
                <w:sz w:val="24"/>
                <w:szCs w:val="24"/>
              </w:rPr>
              <w:t>306</w:t>
            </w:r>
          </w:p>
        </w:tc>
      </w:tr>
      <w:tr w:rsidR="00A242CA" w:rsidRPr="00BF352B" w:rsidTr="00F26F66">
        <w:trPr>
          <w:gridAfter w:val="1"/>
          <w:wAfter w:w="47" w:type="dxa"/>
          <w:trHeight w:val="88"/>
          <w:jc w:val="center"/>
        </w:trPr>
        <w:tc>
          <w:tcPr>
            <w:tcW w:w="846" w:type="dxa"/>
          </w:tcPr>
          <w:p w:rsidR="00A242CA" w:rsidRPr="00BF352B" w:rsidRDefault="00A242CA" w:rsidP="00F26F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52B">
              <w:rPr>
                <w:rFonts w:ascii="Times New Roman" w:eastAsia="Calibri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242CA" w:rsidRPr="00BF352B" w:rsidRDefault="00A242CA" w:rsidP="00F26F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52B">
              <w:rPr>
                <w:rFonts w:ascii="Times New Roman" w:eastAsia="Calibri" w:hAnsi="Times New Roman" w:cs="Times New Roman"/>
                <w:sz w:val="24"/>
                <w:szCs w:val="24"/>
              </w:rPr>
              <w:t>17:00-18:30</w:t>
            </w:r>
          </w:p>
          <w:p w:rsidR="00A242CA" w:rsidRPr="00BF352B" w:rsidRDefault="00A242CA" w:rsidP="00F26F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52B">
              <w:rPr>
                <w:rFonts w:ascii="Times New Roman" w:eastAsia="Calibri" w:hAnsi="Times New Roman" w:cs="Times New Roman"/>
                <w:sz w:val="24"/>
                <w:szCs w:val="24"/>
              </w:rPr>
              <w:t>18:40-20:10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A242CA" w:rsidRPr="00BF352B" w:rsidRDefault="00A242CA" w:rsidP="00F26F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52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A242CA" w:rsidRPr="00BF352B" w:rsidRDefault="00A242CA" w:rsidP="00F26F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52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2CA" w:rsidRPr="00BF352B" w:rsidRDefault="00A242CA" w:rsidP="00F26F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медицинской сестры в реабилитации пациентов неврологического профиля.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242CA" w:rsidRPr="00BF352B" w:rsidRDefault="00A242CA" w:rsidP="00F26F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F352B">
              <w:rPr>
                <w:rFonts w:ascii="Times New Roman" w:eastAsia="Calibri" w:hAnsi="Times New Roman" w:cs="Times New Roman"/>
                <w:sz w:val="24"/>
                <w:szCs w:val="24"/>
              </w:rPr>
              <w:t>Лезенкова</w:t>
            </w:r>
            <w:proofErr w:type="spellEnd"/>
            <w:r w:rsidRPr="00BF35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803" w:type="dxa"/>
          </w:tcPr>
          <w:p w:rsidR="00A242CA" w:rsidRPr="00BF352B" w:rsidRDefault="00A242CA" w:rsidP="00F26F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52B">
              <w:rPr>
                <w:rFonts w:ascii="Times New Roman" w:eastAsia="Calibri" w:hAnsi="Times New Roman" w:cs="Times New Roman"/>
                <w:sz w:val="24"/>
                <w:szCs w:val="24"/>
              </w:rPr>
              <w:t>306</w:t>
            </w:r>
          </w:p>
        </w:tc>
      </w:tr>
      <w:tr w:rsidR="00A242CA" w:rsidRPr="00BF352B" w:rsidTr="00F26F66">
        <w:trPr>
          <w:gridAfter w:val="1"/>
          <w:wAfter w:w="47" w:type="dxa"/>
          <w:trHeight w:val="88"/>
          <w:jc w:val="center"/>
        </w:trPr>
        <w:tc>
          <w:tcPr>
            <w:tcW w:w="846" w:type="dxa"/>
          </w:tcPr>
          <w:p w:rsidR="00A242CA" w:rsidRPr="00BF352B" w:rsidRDefault="00A242CA" w:rsidP="00F26F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242CA" w:rsidRDefault="00A242CA" w:rsidP="00F26F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08:00-09:30</w:t>
            </w:r>
          </w:p>
          <w:p w:rsidR="00A242CA" w:rsidRDefault="00A242CA" w:rsidP="00F26F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09:40-11:10</w:t>
            </w:r>
          </w:p>
          <w:p w:rsidR="00A242CA" w:rsidRPr="00BF352B" w:rsidRDefault="00A242CA" w:rsidP="00F26F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11:20-12:50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A242CA" w:rsidRDefault="00A242CA" w:rsidP="00F26F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A242CA" w:rsidRDefault="00A242CA" w:rsidP="00F26F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242CA" w:rsidRDefault="00A242CA" w:rsidP="00F26F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A242CA" w:rsidRDefault="00A242CA" w:rsidP="00F26F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242CA" w:rsidRPr="00BF352B" w:rsidRDefault="00A242CA" w:rsidP="00F26F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A242CA" w:rsidRPr="00BF352B" w:rsidRDefault="00A242CA" w:rsidP="00F26F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2CA" w:rsidRDefault="00A242CA" w:rsidP="00F26F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Сестринский уход за пациентами с заболеваниями глотки, гортани и трахеи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242CA" w:rsidRDefault="00A242CA" w:rsidP="00F26F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Сестринский уход за пациентами с заболеваниями уха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242CA" w:rsidRPr="002559FC" w:rsidRDefault="00A242CA" w:rsidP="00F26F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Доврачебная неотложная помощь при травмах и заболеваниях ЛОР-органов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242CA" w:rsidRPr="00BF352B" w:rsidRDefault="00A242CA" w:rsidP="00F26F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Панарин С.В.</w:t>
            </w:r>
          </w:p>
        </w:tc>
        <w:tc>
          <w:tcPr>
            <w:tcW w:w="803" w:type="dxa"/>
          </w:tcPr>
          <w:p w:rsidR="00A242CA" w:rsidRPr="00BF352B" w:rsidRDefault="00A242CA" w:rsidP="00F26F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42CA" w:rsidRPr="00BF352B" w:rsidTr="00F26F66">
        <w:trPr>
          <w:gridAfter w:val="1"/>
          <w:wAfter w:w="47" w:type="dxa"/>
          <w:trHeight w:val="88"/>
          <w:jc w:val="center"/>
        </w:trPr>
        <w:tc>
          <w:tcPr>
            <w:tcW w:w="846" w:type="dxa"/>
          </w:tcPr>
          <w:p w:rsidR="00A242CA" w:rsidRPr="00BF352B" w:rsidRDefault="00A242CA" w:rsidP="00F26F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29.10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242CA" w:rsidRDefault="00A242CA" w:rsidP="00F26F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18:00-19:30</w:t>
            </w:r>
          </w:p>
          <w:p w:rsidR="00A242CA" w:rsidRPr="00BF352B" w:rsidRDefault="00A242CA" w:rsidP="00F26F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A242CA" w:rsidRPr="00BF352B" w:rsidRDefault="00A242CA" w:rsidP="00F26F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A242CA" w:rsidRPr="00BF352B" w:rsidRDefault="00A242CA" w:rsidP="00F26F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2CA" w:rsidRPr="002559FC" w:rsidRDefault="00A242CA" w:rsidP="00F26F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Доврачебная неотложная помощь при травмах и заболеваниях ЛОР-органов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242CA" w:rsidRPr="00BF352B" w:rsidRDefault="00A242CA" w:rsidP="00F26F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Панарин С.В.</w:t>
            </w:r>
          </w:p>
        </w:tc>
        <w:tc>
          <w:tcPr>
            <w:tcW w:w="803" w:type="dxa"/>
          </w:tcPr>
          <w:p w:rsidR="00A242CA" w:rsidRPr="00BF352B" w:rsidRDefault="00A242CA" w:rsidP="00F26F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42CA" w:rsidRPr="00BF352B" w:rsidTr="00F26F66">
        <w:trPr>
          <w:gridAfter w:val="1"/>
          <w:wAfter w:w="47" w:type="dxa"/>
          <w:trHeight w:val="88"/>
          <w:jc w:val="center"/>
        </w:trPr>
        <w:tc>
          <w:tcPr>
            <w:tcW w:w="846" w:type="dxa"/>
          </w:tcPr>
          <w:p w:rsidR="00A242CA" w:rsidRDefault="00A242CA" w:rsidP="00F26F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30.10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242CA" w:rsidRDefault="00A242CA" w:rsidP="00F26F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A242CA" w:rsidRPr="00BF352B" w:rsidRDefault="00A242CA" w:rsidP="00F26F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A242CA" w:rsidRDefault="00A242CA" w:rsidP="00F26F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2CA" w:rsidRPr="002559FC" w:rsidRDefault="00A242CA" w:rsidP="00F26F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Нерабочий день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242CA" w:rsidRDefault="00A242CA" w:rsidP="00F26F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A242CA" w:rsidRPr="00BF352B" w:rsidRDefault="00A242CA" w:rsidP="00F26F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42CA" w:rsidRPr="00BF352B" w:rsidTr="00F26F66">
        <w:trPr>
          <w:gridAfter w:val="1"/>
          <w:wAfter w:w="47" w:type="dxa"/>
          <w:trHeight w:val="88"/>
          <w:jc w:val="center"/>
        </w:trPr>
        <w:tc>
          <w:tcPr>
            <w:tcW w:w="846" w:type="dxa"/>
          </w:tcPr>
          <w:p w:rsidR="00A242CA" w:rsidRDefault="00A242CA" w:rsidP="00F26F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01.11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242CA" w:rsidRDefault="00A242CA" w:rsidP="00F26F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A242CA" w:rsidRPr="00BF352B" w:rsidRDefault="00A242CA" w:rsidP="00F26F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A242CA" w:rsidRDefault="00A242CA" w:rsidP="00F26F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2CA" w:rsidRDefault="00A242CA" w:rsidP="00F26F66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</w:t>
            </w:r>
            <w:r w:rsidRPr="00312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рабочий день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242CA" w:rsidRDefault="00A242CA" w:rsidP="00F26F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A242CA" w:rsidRPr="00BF352B" w:rsidRDefault="00A242CA" w:rsidP="00F26F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42CA" w:rsidRPr="00BF352B" w:rsidTr="00F26F66">
        <w:trPr>
          <w:gridAfter w:val="1"/>
          <w:wAfter w:w="47" w:type="dxa"/>
          <w:trHeight w:val="88"/>
          <w:jc w:val="center"/>
        </w:trPr>
        <w:tc>
          <w:tcPr>
            <w:tcW w:w="846" w:type="dxa"/>
          </w:tcPr>
          <w:p w:rsidR="00A242CA" w:rsidRDefault="00A242CA" w:rsidP="00F26F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02.11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242CA" w:rsidRDefault="00A242CA" w:rsidP="00F26F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A242CA" w:rsidRPr="00BF352B" w:rsidRDefault="00A242CA" w:rsidP="00F26F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A242CA" w:rsidRDefault="00A242CA" w:rsidP="00F26F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2CA" w:rsidRDefault="00A242CA" w:rsidP="00F26F66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</w:t>
            </w:r>
            <w:r w:rsidRPr="00312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рабочий день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242CA" w:rsidRDefault="00A242CA" w:rsidP="00F26F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A242CA" w:rsidRPr="00BF352B" w:rsidRDefault="00A242CA" w:rsidP="00F26F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42CA" w:rsidRPr="00BF352B" w:rsidTr="00F26F66">
        <w:trPr>
          <w:gridAfter w:val="1"/>
          <w:wAfter w:w="47" w:type="dxa"/>
          <w:trHeight w:val="88"/>
          <w:jc w:val="center"/>
        </w:trPr>
        <w:tc>
          <w:tcPr>
            <w:tcW w:w="846" w:type="dxa"/>
          </w:tcPr>
          <w:p w:rsidR="00A242CA" w:rsidRDefault="00A242CA" w:rsidP="00F26F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03.11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242CA" w:rsidRDefault="00A242CA" w:rsidP="00F26F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A242CA" w:rsidRPr="00BF352B" w:rsidRDefault="00A242CA" w:rsidP="00F26F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A242CA" w:rsidRDefault="00A242CA" w:rsidP="00F26F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2CA" w:rsidRDefault="00A242CA" w:rsidP="00F26F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</w:t>
            </w:r>
            <w:r w:rsidRPr="00312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рабочий день</w:t>
            </w:r>
          </w:p>
          <w:p w:rsidR="00A242CA" w:rsidRDefault="00A242CA" w:rsidP="00F26F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242CA" w:rsidRDefault="00A242CA" w:rsidP="00F26F66"/>
        </w:tc>
        <w:tc>
          <w:tcPr>
            <w:tcW w:w="1701" w:type="dxa"/>
            <w:tcBorders>
              <w:bottom w:val="single" w:sz="4" w:space="0" w:color="auto"/>
            </w:tcBorders>
          </w:tcPr>
          <w:p w:rsidR="00A242CA" w:rsidRDefault="00A242CA" w:rsidP="00F26F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A242CA" w:rsidRPr="00BF352B" w:rsidRDefault="00A242CA" w:rsidP="00F26F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42CA" w:rsidRPr="00BF352B" w:rsidTr="00F26F66">
        <w:trPr>
          <w:gridAfter w:val="1"/>
          <w:wAfter w:w="47" w:type="dxa"/>
          <w:trHeight w:val="88"/>
          <w:jc w:val="center"/>
        </w:trPr>
        <w:tc>
          <w:tcPr>
            <w:tcW w:w="846" w:type="dxa"/>
          </w:tcPr>
          <w:p w:rsidR="00A242CA" w:rsidRDefault="00A242CA" w:rsidP="00F26F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04.11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242CA" w:rsidRDefault="00A242CA" w:rsidP="00F26F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A242CA" w:rsidRPr="00BF352B" w:rsidRDefault="00A242CA" w:rsidP="00F26F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A242CA" w:rsidRDefault="00A242CA" w:rsidP="00F26F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2CA" w:rsidRDefault="00A242CA" w:rsidP="00F26F66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</w:t>
            </w:r>
            <w:r w:rsidRPr="00312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рабочий день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242CA" w:rsidRDefault="00A242CA" w:rsidP="00F26F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A242CA" w:rsidRPr="00BF352B" w:rsidRDefault="00A242CA" w:rsidP="00F26F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42CA" w:rsidRPr="00BF352B" w:rsidTr="00F26F66">
        <w:trPr>
          <w:gridAfter w:val="1"/>
          <w:wAfter w:w="47" w:type="dxa"/>
          <w:trHeight w:val="88"/>
          <w:jc w:val="center"/>
        </w:trPr>
        <w:tc>
          <w:tcPr>
            <w:tcW w:w="846" w:type="dxa"/>
          </w:tcPr>
          <w:p w:rsidR="00A242CA" w:rsidRDefault="00A242CA" w:rsidP="00F26F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05.11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242CA" w:rsidRDefault="00A242CA" w:rsidP="00F26F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A242CA" w:rsidRPr="00BF352B" w:rsidRDefault="00A242CA" w:rsidP="00F26F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A242CA" w:rsidRDefault="00A242CA" w:rsidP="00F26F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2CA" w:rsidRDefault="00A242CA" w:rsidP="00F26F66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</w:t>
            </w:r>
            <w:r w:rsidRPr="00312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рабочий день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242CA" w:rsidRDefault="00A242CA" w:rsidP="00F26F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A242CA" w:rsidRPr="00BF352B" w:rsidRDefault="00A242CA" w:rsidP="00F26F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42CA" w:rsidRPr="00BF352B" w:rsidTr="00F26F66">
        <w:trPr>
          <w:gridAfter w:val="1"/>
          <w:wAfter w:w="47" w:type="dxa"/>
          <w:trHeight w:val="88"/>
          <w:jc w:val="center"/>
        </w:trPr>
        <w:tc>
          <w:tcPr>
            <w:tcW w:w="846" w:type="dxa"/>
          </w:tcPr>
          <w:p w:rsidR="00A242CA" w:rsidRDefault="00A242CA" w:rsidP="00F26F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06.11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242CA" w:rsidRDefault="00A242CA" w:rsidP="00F26F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A242CA" w:rsidRPr="00BF352B" w:rsidRDefault="00A242CA" w:rsidP="00F26F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A242CA" w:rsidRDefault="00A242CA" w:rsidP="00F26F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2CA" w:rsidRDefault="00A242CA" w:rsidP="00F26F66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</w:t>
            </w:r>
            <w:r w:rsidRPr="00312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рабочий день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242CA" w:rsidRDefault="00A242CA" w:rsidP="00F26F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A242CA" w:rsidRPr="00BF352B" w:rsidRDefault="00A242CA" w:rsidP="00F26F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42CA" w:rsidRPr="00BF352B" w:rsidTr="00F26F66">
        <w:trPr>
          <w:gridAfter w:val="1"/>
          <w:wAfter w:w="47" w:type="dxa"/>
          <w:trHeight w:val="88"/>
          <w:jc w:val="center"/>
        </w:trPr>
        <w:tc>
          <w:tcPr>
            <w:tcW w:w="846" w:type="dxa"/>
          </w:tcPr>
          <w:p w:rsidR="00A242CA" w:rsidRPr="00BF352B" w:rsidRDefault="00A242CA" w:rsidP="00F26F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08.11</w:t>
            </w:r>
          </w:p>
        </w:tc>
        <w:tc>
          <w:tcPr>
            <w:tcW w:w="1417" w:type="dxa"/>
          </w:tcPr>
          <w:p w:rsidR="00A242CA" w:rsidRDefault="00A242CA" w:rsidP="00F26F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15:30-17:00</w:t>
            </w:r>
          </w:p>
          <w:p w:rsidR="00A242CA" w:rsidRPr="00BF352B" w:rsidRDefault="00A242CA" w:rsidP="00F26F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17:10-18:40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A242CA" w:rsidRDefault="00A242CA" w:rsidP="00F26F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52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A242CA" w:rsidRDefault="00A242CA" w:rsidP="00F26F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242CA" w:rsidRDefault="00A242CA" w:rsidP="00F26F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242CA" w:rsidRDefault="00A242CA" w:rsidP="00F26F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242CA" w:rsidRDefault="00A242CA" w:rsidP="00F26F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242CA" w:rsidRDefault="00A242CA" w:rsidP="00F26F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A242CA" w:rsidRDefault="00A242CA" w:rsidP="00F26F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242CA" w:rsidRDefault="00A242CA" w:rsidP="00F26F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242CA" w:rsidRDefault="00A242CA" w:rsidP="00F26F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242CA" w:rsidRDefault="00A242CA" w:rsidP="00F26F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242CA" w:rsidRPr="00BF352B" w:rsidRDefault="00A242CA" w:rsidP="00F26F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A242CA" w:rsidRDefault="00A242CA" w:rsidP="00F26F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242CA" w:rsidRDefault="00A242CA" w:rsidP="00F26F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242CA" w:rsidRDefault="00A242CA" w:rsidP="00F26F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242CA" w:rsidRDefault="00A242CA" w:rsidP="00F26F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242CA" w:rsidRDefault="00A242CA" w:rsidP="00F26F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242CA" w:rsidRPr="00BF352B" w:rsidRDefault="00A242CA" w:rsidP="00F26F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2CA" w:rsidRDefault="00A242CA" w:rsidP="00F26F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Анатомо-физиологические особенности доношенного и недоношенного новорожденного, ребенка раннего возраста. Физическое и нервно-психическое развитие ребенка. Заболевания детей раннего возраста</w:t>
            </w:r>
          </w:p>
          <w:p w:rsidR="00A242CA" w:rsidRDefault="00A242CA" w:rsidP="00F26F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дородовых патронажей, первичный патронаж к новорожденному. Детская иммунопрофилактика. Вскармливание детей первого года жизни. Особенности питания детей раннего возраста</w:t>
            </w:r>
          </w:p>
          <w:p w:rsidR="00A242CA" w:rsidRPr="00BF352B" w:rsidRDefault="00A242CA" w:rsidP="00F26F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Роль медицинской сестры в осуществлении лечения и ухода за детьми при фоновых заболеваниях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242CA" w:rsidRPr="00BF352B" w:rsidRDefault="00A242CA" w:rsidP="00F26F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52B">
              <w:rPr>
                <w:rFonts w:ascii="Times New Roman" w:eastAsia="Calibri" w:hAnsi="Times New Roman" w:cs="Times New Roman"/>
                <w:sz w:val="24"/>
                <w:szCs w:val="24"/>
              </w:rPr>
              <w:t>Васильева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803" w:type="dxa"/>
            <w:tcBorders>
              <w:bottom w:val="single" w:sz="4" w:space="0" w:color="auto"/>
            </w:tcBorders>
          </w:tcPr>
          <w:p w:rsidR="00A242CA" w:rsidRPr="00BF352B" w:rsidRDefault="00A242CA" w:rsidP="00F26F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42CA" w:rsidRPr="00BF352B" w:rsidTr="00F26F66">
        <w:trPr>
          <w:gridAfter w:val="1"/>
          <w:wAfter w:w="47" w:type="dxa"/>
          <w:trHeight w:val="88"/>
          <w:jc w:val="center"/>
        </w:trPr>
        <w:tc>
          <w:tcPr>
            <w:tcW w:w="846" w:type="dxa"/>
          </w:tcPr>
          <w:p w:rsidR="00A242CA" w:rsidRPr="00BF352B" w:rsidRDefault="00A242CA" w:rsidP="00F26F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09.11</w:t>
            </w:r>
          </w:p>
        </w:tc>
        <w:tc>
          <w:tcPr>
            <w:tcW w:w="1417" w:type="dxa"/>
          </w:tcPr>
          <w:p w:rsidR="00A242CA" w:rsidRDefault="00A242CA" w:rsidP="00F26F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15:30-17:00</w:t>
            </w:r>
          </w:p>
          <w:p w:rsidR="00A242CA" w:rsidRPr="00BF352B" w:rsidRDefault="00A242CA" w:rsidP="00F26F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17:10-18:40</w:t>
            </w:r>
          </w:p>
        </w:tc>
        <w:tc>
          <w:tcPr>
            <w:tcW w:w="425" w:type="dxa"/>
          </w:tcPr>
          <w:p w:rsidR="00A242CA" w:rsidRDefault="00A242CA" w:rsidP="00F26F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A242CA" w:rsidRDefault="00A242CA" w:rsidP="00F26F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242CA" w:rsidRDefault="00A242CA" w:rsidP="00F26F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A242CA" w:rsidRDefault="00A242CA" w:rsidP="00F26F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242CA" w:rsidRDefault="00A242CA" w:rsidP="00F26F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A242CA" w:rsidRDefault="00A242CA" w:rsidP="00F26F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242CA" w:rsidRDefault="00A242CA" w:rsidP="00F26F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A242CA" w:rsidRPr="00BF352B" w:rsidRDefault="00A242CA" w:rsidP="00F26F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A242CA" w:rsidRPr="00BF352B" w:rsidRDefault="00A242CA" w:rsidP="00F26F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2CA" w:rsidRDefault="00A242CA" w:rsidP="00F26F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Сестринский уход при заболеваниях органов дыхания у детей</w:t>
            </w:r>
          </w:p>
          <w:p w:rsidR="00A242CA" w:rsidRDefault="00A242CA" w:rsidP="00F26F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Сестринский уход при заболеваниях сердечно-сосудистой системы у детей</w:t>
            </w:r>
          </w:p>
          <w:p w:rsidR="00A242CA" w:rsidRDefault="00A242CA" w:rsidP="00F26F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Сестринский уход при заболеваниях органов пищеварения у детей</w:t>
            </w:r>
          </w:p>
          <w:p w:rsidR="00A242CA" w:rsidRPr="002559FC" w:rsidRDefault="00A242CA" w:rsidP="00F26F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Сестринский уход при заболеваниях почек и мочевыводящих путей у детей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242CA" w:rsidRPr="00BF352B" w:rsidRDefault="00A242CA" w:rsidP="00F26F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52B">
              <w:rPr>
                <w:rFonts w:ascii="Times New Roman" w:eastAsia="Calibri" w:hAnsi="Times New Roman" w:cs="Times New Roman"/>
                <w:sz w:val="24"/>
                <w:szCs w:val="24"/>
              </w:rPr>
              <w:t>Васильева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803" w:type="dxa"/>
            <w:tcBorders>
              <w:bottom w:val="single" w:sz="4" w:space="0" w:color="auto"/>
            </w:tcBorders>
          </w:tcPr>
          <w:p w:rsidR="00A242CA" w:rsidRPr="00BF352B" w:rsidRDefault="00A242CA" w:rsidP="00F26F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42CA" w:rsidRPr="00BF352B" w:rsidTr="00F26F66">
        <w:trPr>
          <w:gridAfter w:val="1"/>
          <w:wAfter w:w="47" w:type="dxa"/>
          <w:trHeight w:val="88"/>
          <w:jc w:val="center"/>
        </w:trPr>
        <w:tc>
          <w:tcPr>
            <w:tcW w:w="846" w:type="dxa"/>
          </w:tcPr>
          <w:p w:rsidR="00A242CA" w:rsidRPr="00BF352B" w:rsidRDefault="00A242CA" w:rsidP="00F26F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1417" w:type="dxa"/>
          </w:tcPr>
          <w:p w:rsidR="00A242CA" w:rsidRDefault="00A242CA" w:rsidP="00F26F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15:30-17:00</w:t>
            </w:r>
          </w:p>
          <w:p w:rsidR="00A242CA" w:rsidRPr="00BF352B" w:rsidRDefault="00A242CA" w:rsidP="00F26F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17:10-18:40</w:t>
            </w:r>
          </w:p>
        </w:tc>
        <w:tc>
          <w:tcPr>
            <w:tcW w:w="425" w:type="dxa"/>
          </w:tcPr>
          <w:p w:rsidR="00A242CA" w:rsidRDefault="00A242CA" w:rsidP="00F26F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A242CA" w:rsidRDefault="00A242CA" w:rsidP="00F26F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242CA" w:rsidRPr="00BF352B" w:rsidRDefault="00A242CA" w:rsidP="00F26F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A242CA" w:rsidRDefault="00A242CA" w:rsidP="00F26F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242CA" w:rsidRDefault="00A242CA" w:rsidP="00F26F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242CA" w:rsidRDefault="00A242CA" w:rsidP="00F26F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242CA" w:rsidRDefault="00A242CA" w:rsidP="00F26F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242CA" w:rsidRPr="00BF352B" w:rsidRDefault="00A242CA" w:rsidP="00F26F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2CA" w:rsidRDefault="00A242CA" w:rsidP="00F26F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Сестринский уход при заболеваниях крови у детей</w:t>
            </w:r>
          </w:p>
          <w:p w:rsidR="00A242CA" w:rsidRDefault="00A242CA" w:rsidP="00F26F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Сестринский уход при заболеваниях эндокринной системы у детей</w:t>
            </w:r>
          </w:p>
          <w:p w:rsidR="00A242CA" w:rsidRPr="002559FC" w:rsidRDefault="00A242CA" w:rsidP="00F26F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дородовых патронажей, первичный патронаж к новорожденному. Детская иммунопрофилактика. Вскармливание детей первого года жизни. Особенности питания детей раннего возраста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242CA" w:rsidRPr="00BF352B" w:rsidRDefault="00A242CA" w:rsidP="00F26F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52B">
              <w:rPr>
                <w:rFonts w:ascii="Times New Roman" w:eastAsia="Calibri" w:hAnsi="Times New Roman" w:cs="Times New Roman"/>
                <w:sz w:val="24"/>
                <w:szCs w:val="24"/>
              </w:rPr>
              <w:t>Васильева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803" w:type="dxa"/>
          </w:tcPr>
          <w:p w:rsidR="00A242CA" w:rsidRPr="00BF352B" w:rsidRDefault="00A242CA" w:rsidP="00F26F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42CA" w:rsidRPr="00BF352B" w:rsidTr="00F26F66">
        <w:trPr>
          <w:gridAfter w:val="1"/>
          <w:wAfter w:w="47" w:type="dxa"/>
          <w:trHeight w:val="88"/>
          <w:jc w:val="center"/>
        </w:trPr>
        <w:tc>
          <w:tcPr>
            <w:tcW w:w="846" w:type="dxa"/>
          </w:tcPr>
          <w:p w:rsidR="00A242CA" w:rsidRPr="00BF352B" w:rsidRDefault="00A242CA" w:rsidP="00F26F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BF352B">
              <w:rPr>
                <w:rFonts w:ascii="Times New Roman" w:eastAsia="Calibri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1417" w:type="dxa"/>
          </w:tcPr>
          <w:p w:rsidR="00A242CA" w:rsidRDefault="00A242CA" w:rsidP="00F26F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15:30-17:00</w:t>
            </w:r>
          </w:p>
          <w:p w:rsidR="00A242CA" w:rsidRPr="00BF352B" w:rsidRDefault="00A242CA" w:rsidP="00F26F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17:10-18:40</w:t>
            </w:r>
          </w:p>
        </w:tc>
        <w:tc>
          <w:tcPr>
            <w:tcW w:w="425" w:type="dxa"/>
          </w:tcPr>
          <w:p w:rsidR="00A242CA" w:rsidRPr="00BF352B" w:rsidRDefault="00A242CA" w:rsidP="00F26F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242CA" w:rsidRDefault="00A242CA" w:rsidP="00F26F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A242CA" w:rsidRDefault="00A242CA" w:rsidP="00F26F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242CA" w:rsidRDefault="00A242CA" w:rsidP="00F26F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242CA" w:rsidRDefault="00A242CA" w:rsidP="00F26F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A242CA" w:rsidRDefault="00A242CA" w:rsidP="00F26F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242CA" w:rsidRPr="00BF352B" w:rsidRDefault="00A242CA" w:rsidP="00F26F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2CA" w:rsidRDefault="00A242CA" w:rsidP="00F26F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Роль медицинской сестры в осуществлении лечения и ухода за детьми при фоновых заболеваниях</w:t>
            </w:r>
          </w:p>
          <w:p w:rsidR="00A242CA" w:rsidRDefault="00A242CA" w:rsidP="00F26F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Сестринский уход при заболеваниях органов дыхания у детей</w:t>
            </w:r>
          </w:p>
          <w:p w:rsidR="00A242CA" w:rsidRPr="002559FC" w:rsidRDefault="00A242CA" w:rsidP="00F26F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Сестринский уход при заболеваниях сердечно-сосудистой системы у детей</w:t>
            </w:r>
          </w:p>
        </w:tc>
        <w:tc>
          <w:tcPr>
            <w:tcW w:w="1701" w:type="dxa"/>
          </w:tcPr>
          <w:p w:rsidR="00A242CA" w:rsidRPr="00BF352B" w:rsidRDefault="00A242CA" w:rsidP="00F26F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52B">
              <w:rPr>
                <w:rFonts w:ascii="Times New Roman" w:eastAsia="Calibri" w:hAnsi="Times New Roman" w:cs="Times New Roman"/>
                <w:sz w:val="24"/>
                <w:szCs w:val="24"/>
              </w:rPr>
              <w:t>Васильева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803" w:type="dxa"/>
            <w:tcBorders>
              <w:bottom w:val="single" w:sz="4" w:space="0" w:color="auto"/>
            </w:tcBorders>
          </w:tcPr>
          <w:p w:rsidR="00A242CA" w:rsidRPr="00BF352B" w:rsidRDefault="00A242CA" w:rsidP="00F26F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42CA" w:rsidRPr="00BF352B" w:rsidTr="00F26F66">
        <w:trPr>
          <w:gridAfter w:val="1"/>
          <w:wAfter w:w="47" w:type="dxa"/>
          <w:trHeight w:val="90"/>
          <w:jc w:val="center"/>
        </w:trPr>
        <w:tc>
          <w:tcPr>
            <w:tcW w:w="846" w:type="dxa"/>
          </w:tcPr>
          <w:p w:rsidR="00A242CA" w:rsidRPr="00BF352B" w:rsidRDefault="00A242CA" w:rsidP="00F26F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  <w:r w:rsidRPr="00BF352B">
              <w:rPr>
                <w:rFonts w:ascii="Times New Roman" w:eastAsia="Calibri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1417" w:type="dxa"/>
          </w:tcPr>
          <w:p w:rsidR="00A242CA" w:rsidRDefault="00A242CA" w:rsidP="00F26F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15:30-17:00</w:t>
            </w:r>
          </w:p>
          <w:p w:rsidR="00A242CA" w:rsidRPr="00BF352B" w:rsidRDefault="00A242CA" w:rsidP="00F26F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17:10-18:40</w:t>
            </w:r>
          </w:p>
        </w:tc>
        <w:tc>
          <w:tcPr>
            <w:tcW w:w="425" w:type="dxa"/>
          </w:tcPr>
          <w:p w:rsidR="00A242CA" w:rsidRPr="00BF352B" w:rsidRDefault="00A242CA" w:rsidP="00F26F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242CA" w:rsidRDefault="00A242CA" w:rsidP="00F26F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A242CA" w:rsidRDefault="00A242CA" w:rsidP="00F26F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242CA" w:rsidRDefault="00A242CA" w:rsidP="00F26F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A242CA" w:rsidRDefault="00A242CA" w:rsidP="00F26F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242CA" w:rsidRDefault="00A242CA" w:rsidP="00F26F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A242CA" w:rsidRDefault="00A242CA" w:rsidP="00F26F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242CA" w:rsidRPr="00BF352B" w:rsidRDefault="00A242CA" w:rsidP="00F26F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2CA" w:rsidRDefault="00A242CA" w:rsidP="00F26F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Сестринский уход при заболеваниях органов пищеварения у детей</w:t>
            </w:r>
          </w:p>
          <w:p w:rsidR="00A242CA" w:rsidRDefault="00A242CA" w:rsidP="00F26F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Сестринский уход при заболеваниях почек и мочевыводящих путей у детей</w:t>
            </w:r>
          </w:p>
          <w:p w:rsidR="00A242CA" w:rsidRDefault="00A242CA" w:rsidP="00F26F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Сестринский уход при заболеваниях крови у детей</w:t>
            </w:r>
          </w:p>
          <w:p w:rsidR="00A242CA" w:rsidRPr="002559FC" w:rsidRDefault="00A242CA" w:rsidP="00F26F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Сестринский уход при заболеваниях эндокринной системы у детей</w:t>
            </w:r>
          </w:p>
        </w:tc>
        <w:tc>
          <w:tcPr>
            <w:tcW w:w="1701" w:type="dxa"/>
          </w:tcPr>
          <w:p w:rsidR="00A242CA" w:rsidRPr="00BF352B" w:rsidRDefault="00A242CA" w:rsidP="00F26F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52B">
              <w:rPr>
                <w:rFonts w:ascii="Times New Roman" w:eastAsia="Calibri" w:hAnsi="Times New Roman" w:cs="Times New Roman"/>
                <w:sz w:val="24"/>
                <w:szCs w:val="24"/>
              </w:rPr>
              <w:t>Васильева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803" w:type="dxa"/>
            <w:tcBorders>
              <w:bottom w:val="single" w:sz="4" w:space="0" w:color="auto"/>
            </w:tcBorders>
          </w:tcPr>
          <w:p w:rsidR="00A242CA" w:rsidRPr="00BF352B" w:rsidRDefault="00A242CA" w:rsidP="00F26F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42CA" w:rsidRPr="00BF352B" w:rsidTr="00F26F66">
        <w:trPr>
          <w:gridAfter w:val="1"/>
          <w:wAfter w:w="47" w:type="dxa"/>
          <w:trHeight w:val="90"/>
          <w:jc w:val="center"/>
        </w:trPr>
        <w:tc>
          <w:tcPr>
            <w:tcW w:w="846" w:type="dxa"/>
          </w:tcPr>
          <w:p w:rsidR="00A242CA" w:rsidRPr="00BF352B" w:rsidRDefault="00A242CA" w:rsidP="00F26F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BF352B">
              <w:rPr>
                <w:rFonts w:ascii="Times New Roman" w:eastAsia="Calibri" w:hAnsi="Times New Roman" w:cs="Times New Roman"/>
                <w:sz w:val="24"/>
                <w:szCs w:val="24"/>
              </w:rPr>
              <w:t>3.11</w:t>
            </w:r>
          </w:p>
        </w:tc>
        <w:tc>
          <w:tcPr>
            <w:tcW w:w="1417" w:type="dxa"/>
          </w:tcPr>
          <w:p w:rsidR="00A242CA" w:rsidRPr="00BF352B" w:rsidRDefault="00A242CA" w:rsidP="00F26F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242CA" w:rsidRPr="00BF352B" w:rsidRDefault="00A242CA" w:rsidP="00F26F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</w:tcBorders>
          </w:tcPr>
          <w:p w:rsidR="00A242CA" w:rsidRPr="00BF352B" w:rsidRDefault="00A242CA" w:rsidP="00F26F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52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  <w:tcBorders>
              <w:top w:val="nil"/>
            </w:tcBorders>
          </w:tcPr>
          <w:p w:rsidR="00A242CA" w:rsidRPr="00BF352B" w:rsidRDefault="00A242CA" w:rsidP="00F26F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Инфекционная безопасность и инфекционный контроль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242CA" w:rsidRPr="00BF352B" w:rsidRDefault="00A242CA" w:rsidP="00F26F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Панфилова Л.Е.</w:t>
            </w:r>
          </w:p>
        </w:tc>
        <w:tc>
          <w:tcPr>
            <w:tcW w:w="803" w:type="dxa"/>
            <w:tcBorders>
              <w:bottom w:val="single" w:sz="4" w:space="0" w:color="auto"/>
            </w:tcBorders>
          </w:tcPr>
          <w:p w:rsidR="00A242CA" w:rsidRPr="00BF352B" w:rsidRDefault="00A242CA" w:rsidP="00F26F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52B">
              <w:rPr>
                <w:rFonts w:ascii="Times New Roman" w:eastAsia="Calibri" w:hAnsi="Times New Roman" w:cs="Times New Roman"/>
                <w:sz w:val="24"/>
                <w:szCs w:val="24"/>
              </w:rPr>
              <w:t>2к-206</w:t>
            </w:r>
          </w:p>
        </w:tc>
      </w:tr>
      <w:tr w:rsidR="00A242CA" w:rsidRPr="00BF352B" w:rsidTr="00F26F66">
        <w:trPr>
          <w:gridAfter w:val="1"/>
          <w:wAfter w:w="47" w:type="dxa"/>
          <w:trHeight w:val="90"/>
          <w:jc w:val="center"/>
        </w:trPr>
        <w:tc>
          <w:tcPr>
            <w:tcW w:w="846" w:type="dxa"/>
          </w:tcPr>
          <w:p w:rsidR="00A242CA" w:rsidRPr="00BF352B" w:rsidRDefault="00A242CA" w:rsidP="00F26F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42CA" w:rsidRPr="00BF352B" w:rsidRDefault="00A242CA" w:rsidP="00F26F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</w:tcBorders>
          </w:tcPr>
          <w:p w:rsidR="00A242CA" w:rsidRPr="00BF352B" w:rsidRDefault="00A242CA" w:rsidP="00F26F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</w:tcBorders>
          </w:tcPr>
          <w:p w:rsidR="00A242CA" w:rsidRPr="00BF352B" w:rsidRDefault="00A242CA" w:rsidP="00F26F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2CA" w:rsidRPr="002559FC" w:rsidRDefault="00A242CA" w:rsidP="00F26F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A242CA" w:rsidRPr="00BF352B" w:rsidRDefault="00A242CA" w:rsidP="00F26F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tcBorders>
              <w:bottom w:val="single" w:sz="4" w:space="0" w:color="auto"/>
            </w:tcBorders>
          </w:tcPr>
          <w:p w:rsidR="00A242CA" w:rsidRPr="00BF352B" w:rsidRDefault="00A242CA" w:rsidP="00F26F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20546" w:rsidRDefault="00F20546">
      <w:bookmarkStart w:id="0" w:name="_GoBack"/>
      <w:bookmarkEnd w:id="0"/>
    </w:p>
    <w:sectPr w:rsidR="00F205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C36"/>
    <w:rsid w:val="00752C36"/>
    <w:rsid w:val="00A242CA"/>
    <w:rsid w:val="00F20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687630-F719-4C46-898E-B3AD94477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2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242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A242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644</Words>
  <Characters>3673</Characters>
  <Application>Microsoft Office Word</Application>
  <DocSecurity>0</DocSecurity>
  <Lines>30</Lines>
  <Paragraphs>8</Paragraphs>
  <ScaleCrop>false</ScaleCrop>
  <Company/>
  <LinksUpToDate>false</LinksUpToDate>
  <CharactersWithSpaces>4309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ДПО</dc:creator>
  <cp:keywords/>
  <dc:description/>
  <cp:lastModifiedBy>ДПО</cp:lastModifiedBy>
  <cp:revision>2</cp:revision>
  <dcterms:created xsi:type="dcterms:W3CDTF">2021-11-04T09:54:00Z</dcterms:created>
  <dcterms:modified xsi:type="dcterms:W3CDTF">2021-11-04T09:54:00Z</dcterms:modified>
</cp:coreProperties>
</file>